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4182110"/>
            <wp:effectExtent l="0" t="0" r="6985" b="8890"/>
            <wp:docPr id="1" name="图片 1" descr="（宁夏）2022年1+X试点院校申报启动（无正式通知文件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（宁夏）2022年1+X试点院校申报启动（无正式通知文件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18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4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2022-03-17T01:49:22Z</dcterms:created>
  <dc:creator>E470c</dc:creator>
  <cp:lastModifiedBy>LIKE</cp:lastModifiedBy>
  <dcterms:modified xsi:type="dcterms:W3CDTF">2022-03-17T01:49:35Z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C4B93F13C4EE4F94BE4BCA72FB3D5221</vt:lpwstr>
  </property>
</Properties>
</file>